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AE" w:rsidRPr="001E0F78" w:rsidRDefault="00174BAE" w:rsidP="001E0F78">
      <w:pPr>
        <w:jc w:val="center"/>
        <w:rPr>
          <w:b/>
          <w:u w:val="single"/>
          <w:lang w:val="en-US"/>
        </w:rPr>
      </w:pPr>
      <w:r w:rsidRPr="001E0F78">
        <w:rPr>
          <w:b/>
          <w:u w:val="single"/>
          <w:lang w:val="en-US"/>
        </w:rPr>
        <w:t>C.I.A. ELIAS AGUIRRE</w:t>
      </w:r>
    </w:p>
    <w:p w:rsidR="00174BAE" w:rsidRPr="001E0F78" w:rsidRDefault="00174BAE">
      <w:pPr>
        <w:rPr>
          <w:u w:val="single"/>
          <w:lang w:val="en-US"/>
        </w:rPr>
      </w:pPr>
      <w:r w:rsidRPr="001E0F78">
        <w:rPr>
          <w:u w:val="single"/>
          <w:lang w:val="en-US"/>
        </w:rPr>
        <w:t>SHOW: SHY BLUE</w:t>
      </w:r>
    </w:p>
    <w:p w:rsidR="00174BAE" w:rsidRPr="00174BAE" w:rsidRDefault="00174BAE">
      <w:r w:rsidRPr="00174BAE">
        <w:t>RIDER TÉCNICO</w:t>
      </w:r>
    </w:p>
    <w:p w:rsidR="00174BAE" w:rsidRDefault="001E0F78" w:rsidP="00174BAE">
      <w:r>
        <w:t>Características</w:t>
      </w:r>
      <w:r w:rsidR="00174BAE">
        <w:t xml:space="preserve"> del escenario: 10 m de boca por 10 m de fondo.</w:t>
      </w:r>
    </w:p>
    <w:p w:rsidR="00174BAE" w:rsidRDefault="00174BAE" w:rsidP="00174BAE">
      <w:r>
        <w:t>Linóleo blanco que cubra el 10 x10 m del escenario</w:t>
      </w:r>
      <w:r w:rsidR="005E6A11">
        <w:t xml:space="preserve"> y cinta rosco de color blanco para fijar el linóleo .</w:t>
      </w:r>
    </w:p>
    <w:p w:rsidR="00174BAE" w:rsidRDefault="00181C94" w:rsidP="00174BAE">
      <w:r>
        <w:t>Cuatro juegos de patas y bambalinas que compongan la cámara negra  y aforen bien el espacio escénico</w:t>
      </w:r>
      <w:r w:rsidR="005E6A11">
        <w:t>.</w:t>
      </w:r>
    </w:p>
    <w:p w:rsidR="005E6A11" w:rsidRDefault="005E6A11" w:rsidP="00174BAE">
      <w:r>
        <w:t>MATERIAL DE ILUMINACIÓN</w:t>
      </w:r>
    </w:p>
    <w:p w:rsidR="005E6A11" w:rsidRDefault="005E6A11" w:rsidP="00174BAE">
      <w:r>
        <w:t>Cuatro varas electrificadas más cuatro torres de calle por lado ( 8 en total ) de tres metros de altura total cada una.</w:t>
      </w:r>
    </w:p>
    <w:p w:rsidR="005E6A11" w:rsidRDefault="00455B2E" w:rsidP="00174BAE">
      <w:r>
        <w:t>Mesa de luces de 512 canales DMX programable ( cualquiera de la familia LT o ETC)</w:t>
      </w:r>
    </w:p>
    <w:p w:rsidR="00455B2E" w:rsidRDefault="00455B2E" w:rsidP="00174BAE">
      <w:r>
        <w:t xml:space="preserve">70 Canales de </w:t>
      </w:r>
      <w:proofErr w:type="spellStart"/>
      <w:r>
        <w:t>Dimmer</w:t>
      </w:r>
      <w:proofErr w:type="spellEnd"/>
      <w:r>
        <w:t xml:space="preserve"> . Adaptable a un </w:t>
      </w:r>
      <w:r w:rsidR="001E0F78">
        <w:t>mínimo</w:t>
      </w:r>
      <w:r>
        <w:t xml:space="preserve"> de 48 canales de </w:t>
      </w:r>
      <w:proofErr w:type="spellStart"/>
      <w:r>
        <w:t>Dimmer</w:t>
      </w:r>
      <w:proofErr w:type="spellEnd"/>
      <w:r>
        <w:t xml:space="preserve"> , no inferior.</w:t>
      </w:r>
    </w:p>
    <w:p w:rsidR="00455B2E" w:rsidRDefault="00455B2E" w:rsidP="00174BAE">
      <w:r>
        <w:t xml:space="preserve">6 </w:t>
      </w:r>
      <w:proofErr w:type="spellStart"/>
      <w:r>
        <w:t>pc</w:t>
      </w:r>
      <w:proofErr w:type="spellEnd"/>
      <w:r>
        <w:t xml:space="preserve"> de 650 w</w:t>
      </w:r>
    </w:p>
    <w:p w:rsidR="00455B2E" w:rsidRDefault="00455B2E" w:rsidP="00174BAE">
      <w:r>
        <w:t xml:space="preserve">17 </w:t>
      </w:r>
      <w:proofErr w:type="spellStart"/>
      <w:r>
        <w:t>pc</w:t>
      </w:r>
      <w:proofErr w:type="spellEnd"/>
      <w:r>
        <w:t xml:space="preserve"> de 1000 w</w:t>
      </w:r>
    </w:p>
    <w:p w:rsidR="00455B2E" w:rsidRDefault="00455B2E" w:rsidP="00174BAE">
      <w:r>
        <w:t xml:space="preserve">24 par 64 </w:t>
      </w:r>
      <w:proofErr w:type="spellStart"/>
      <w:r>
        <w:t>cp</w:t>
      </w:r>
      <w:proofErr w:type="spellEnd"/>
      <w:r>
        <w:t xml:space="preserve"> 62</w:t>
      </w:r>
    </w:p>
    <w:p w:rsidR="00455B2E" w:rsidRDefault="00455B2E" w:rsidP="00174BAE">
      <w:r>
        <w:t>16 recortes 25/50º de 750w</w:t>
      </w:r>
    </w:p>
    <w:p w:rsidR="00455B2E" w:rsidRDefault="00455B2E" w:rsidP="00174BAE">
      <w:r>
        <w:t>7 panoramas asimétricos de 1000 w para suelo</w:t>
      </w:r>
    </w:p>
    <w:p w:rsidR="00455B2E" w:rsidRDefault="00455B2E" w:rsidP="00174BAE">
      <w:r>
        <w:lastRenderedPageBreak/>
        <w:t xml:space="preserve">1 máquina de </w:t>
      </w:r>
      <w:proofErr w:type="spellStart"/>
      <w:r>
        <w:t>nuebla</w:t>
      </w:r>
      <w:proofErr w:type="spellEnd"/>
      <w:r>
        <w:t>.</w:t>
      </w:r>
    </w:p>
    <w:p w:rsidR="00455B2E" w:rsidRDefault="00455B2E" w:rsidP="00174BAE">
      <w:r>
        <w:t xml:space="preserve">MATERIAL DE SONIDO </w:t>
      </w:r>
    </w:p>
    <w:p w:rsidR="00455B2E" w:rsidRDefault="00455B2E" w:rsidP="00174BAE">
      <w:r>
        <w:t>Equipo de PA que disponga el espacio y 4 monitores, dos a cada lado del e</w:t>
      </w:r>
      <w:r w:rsidR="001E0F78">
        <w:t>s</w:t>
      </w:r>
      <w:r>
        <w:t>pacio escénico</w:t>
      </w:r>
      <w:r w:rsidR="001E0F78">
        <w:t>.</w:t>
      </w:r>
    </w:p>
    <w:p w:rsidR="001E0F78" w:rsidRDefault="001E0F78" w:rsidP="00174BAE">
      <w:r>
        <w:t>Mesa de sonido mínimo de 8 canales mono y dos estéreo.</w:t>
      </w:r>
    </w:p>
    <w:p w:rsidR="001E0F78" w:rsidRDefault="001E0F78" w:rsidP="00174BAE">
      <w:r>
        <w:t xml:space="preserve">Las pistas de audio se lanzan con un ordenador con el software QLAB( aporta la </w:t>
      </w:r>
      <w:proofErr w:type="spellStart"/>
      <w:r>
        <w:t>c.i.a.</w:t>
      </w:r>
      <w:proofErr w:type="spellEnd"/>
      <w:r>
        <w:t>) para lo que hará falta dos  cajas  de inyección para eliminar ruidos.</w:t>
      </w:r>
    </w:p>
    <w:p w:rsidR="001E0F78" w:rsidRDefault="001E0F78" w:rsidP="00174BAE">
      <w:r>
        <w:t>El plano de iluminación que se adjunta es el plano adaptación de la sala Negra de los Teatros del Canal con lo que se podrá adaptar la iluminación dependiendo del material y disposición de cada teatro.</w:t>
      </w:r>
    </w:p>
    <w:p w:rsidR="00455B2E" w:rsidRDefault="00455B2E" w:rsidP="00174BAE"/>
    <w:p w:rsidR="00181C94" w:rsidRPr="00174BAE" w:rsidRDefault="00181C94" w:rsidP="00174BAE"/>
    <w:sectPr w:rsidR="00181C94" w:rsidRPr="00174BAE" w:rsidSect="001E0F78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BAE"/>
    <w:rsid w:val="00174BAE"/>
    <w:rsid w:val="00181C94"/>
    <w:rsid w:val="001E0F78"/>
    <w:rsid w:val="004113F9"/>
    <w:rsid w:val="00455B2E"/>
    <w:rsid w:val="005E6A11"/>
    <w:rsid w:val="007B35A9"/>
    <w:rsid w:val="00970D94"/>
    <w:rsid w:val="00C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318C-3F3F-4AD2-938A-CC468492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2016-01-27T21:15:00Z</dcterms:created>
  <dcterms:modified xsi:type="dcterms:W3CDTF">2016-01-27T22:10:00Z</dcterms:modified>
</cp:coreProperties>
</file>